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A" w:rsidRDefault="00D0773A" w:rsidP="00D0773A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ANEXO IV – EDITAL Nº 01/2025 PPGCF/POSGRAP/UFS</w:t>
      </w: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0"/>
      </w:tblGrid>
      <w:tr w:rsidR="00D0773A" w:rsidTr="00D0773A"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DECLARAÇÃO DE LIBERAÇÃO</w:t>
            </w:r>
          </w:p>
        </w:tc>
      </w:tr>
    </w:tbl>
    <w:p w:rsidR="00D0773A" w:rsidRDefault="00D0773A" w:rsidP="00D0773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D0773A" w:rsidRDefault="00D0773A" w:rsidP="00D0773A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D0773A" w:rsidRDefault="00D0773A" w:rsidP="00D0773A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Eu,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NOME DO CHEFE IMEDIATO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CARGO DO CHEFE IMEDIATO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da INSTITUIÇÃO DE VÍNCULO</w:t>
      </w:r>
      <w:r>
        <w:rPr>
          <w:rFonts w:ascii="Times New Roman" w:eastAsia="Times New Roman" w:hAnsi="Times New Roman" w:cs="Times New Roman"/>
          <w:sz w:val="23"/>
          <w:szCs w:val="23"/>
        </w:rPr>
        <w:t>, concordo e aceito liberar o servidor/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colaborador NOME DO CANDIDATO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ocupante do cargo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CARGO DO CANDIDATO</w:t>
      </w:r>
      <w:r>
        <w:rPr>
          <w:rFonts w:ascii="Times New Roman" w:eastAsia="Times New Roman" w:hAnsi="Times New Roman" w:cs="Times New Roman"/>
          <w:sz w:val="23"/>
          <w:szCs w:val="23"/>
        </w:rPr>
        <w:t>, para desenvolver atividades de ensino, pesquisa e extensão, caso seja selecionado no credenciamento de docente permanente do Programa de Pós-graduação em Farmácia da Universidade Federal de Sergipe (PPGCF/UFS), sem prejuízos de carga horária das suas atribuições</w:t>
      </w:r>
    </w:p>
    <w:p w:rsidR="00D0773A" w:rsidRDefault="00D0773A" w:rsidP="00D0773A">
      <w:pPr>
        <w:spacing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D0773A" w:rsidRDefault="00D0773A" w:rsidP="00D0773A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96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4"/>
        <w:gridCol w:w="5356"/>
      </w:tblGrid>
      <w:tr w:rsidR="00D0773A" w:rsidTr="00D0773A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D0773A" w:rsidRDefault="00D0773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LOCAL, DATA E ASSINATURA</w:t>
            </w:r>
          </w:p>
        </w:tc>
      </w:tr>
      <w:tr w:rsidR="00D0773A" w:rsidTr="00D0773A">
        <w:trPr>
          <w:trHeight w:val="54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_____________, ____de______ de 2025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_________________________</w:t>
            </w:r>
          </w:p>
          <w:p w:rsidR="00D0773A" w:rsidRDefault="00D0773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Assinatura</w:t>
            </w:r>
          </w:p>
        </w:tc>
      </w:tr>
    </w:tbl>
    <w:p w:rsidR="001907A8" w:rsidRDefault="006E2BE1" w:rsidP="00D0773A">
      <w:pPr>
        <w:widowControl/>
      </w:pPr>
    </w:p>
    <w:sectPr w:rsidR="001907A8" w:rsidSect="00D0773A">
      <w:headerReference w:type="default" r:id="rId8"/>
      <w:pgSz w:w="11910" w:h="16840"/>
      <w:pgMar w:top="1418" w:right="1140" w:bottom="278" w:left="1162" w:header="851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E1" w:rsidRDefault="006E2BE1" w:rsidP="00CD2BAB">
      <w:r>
        <w:separator/>
      </w:r>
    </w:p>
  </w:endnote>
  <w:endnote w:type="continuationSeparator" w:id="0">
    <w:p w:rsidR="006E2BE1" w:rsidRDefault="006E2BE1" w:rsidP="00C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E1" w:rsidRDefault="006E2BE1" w:rsidP="00CD2BAB">
      <w:r>
        <w:separator/>
      </w:r>
    </w:p>
  </w:footnote>
  <w:footnote w:type="continuationSeparator" w:id="0">
    <w:p w:rsidR="006E2BE1" w:rsidRDefault="006E2BE1" w:rsidP="00CD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0A405941" wp14:editId="61ACC8B6">
          <wp:simplePos x="0" y="0"/>
          <wp:positionH relativeFrom="column">
            <wp:posOffset>-57150</wp:posOffset>
          </wp:positionH>
          <wp:positionV relativeFrom="paragraph">
            <wp:posOffset>-226456</wp:posOffset>
          </wp:positionV>
          <wp:extent cx="669290" cy="1066800"/>
          <wp:effectExtent l="0" t="0" r="0" b="0"/>
          <wp:wrapNone/>
          <wp:docPr id="9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color w:val="000000"/>
        <w:sz w:val="20"/>
        <w:szCs w:val="20"/>
      </w:rPr>
      <w:t>MINISTÉRIO DA EDUCAÇÃO</w:t>
    </w:r>
    <w:r>
      <w:rPr>
        <w:noProof/>
        <w:lang w:val="pt-BR"/>
      </w:rPr>
      <w:drawing>
        <wp:anchor distT="0" distB="0" distL="114300" distR="114300" simplePos="0" relativeHeight="251659264" behindDoc="0" locked="0" layoutInCell="1" hidden="0" allowOverlap="1" wp14:anchorId="22FF1721" wp14:editId="2F271AEA">
          <wp:simplePos x="0" y="0"/>
          <wp:positionH relativeFrom="column">
            <wp:posOffset>5273675</wp:posOffset>
          </wp:positionH>
          <wp:positionV relativeFrom="paragraph">
            <wp:posOffset>-306702</wp:posOffset>
          </wp:positionV>
          <wp:extent cx="1159879" cy="1028700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9879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DE SERGIPE</w:t>
    </w:r>
  </w:p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PÓS-GRADUAÇÃO E PESQUISA</w:t>
    </w:r>
  </w:p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PROGRAMA DE PÓS-GRADUAÇÃO EM CIÊNCIAS FARMACÊUTICAS</w:t>
    </w:r>
  </w:p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CD2BAB" w:rsidRDefault="00CD2BAB" w:rsidP="00CD2BA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  <w:p w:rsidR="00CD2BAB" w:rsidRDefault="00CD2B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A14FE"/>
    <w:multiLevelType w:val="multilevel"/>
    <w:tmpl w:val="2D0A441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3"/>
    <w:rsid w:val="002F7CCC"/>
    <w:rsid w:val="003F3873"/>
    <w:rsid w:val="006E2BE1"/>
    <w:rsid w:val="00CD2BAB"/>
    <w:rsid w:val="00D0773A"/>
    <w:rsid w:val="00D8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3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73A"/>
    <w:rPr>
      <w:rFonts w:ascii="Tahoma" w:eastAsia="Arial MT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D2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BAB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CD2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BAB"/>
    <w:rPr>
      <w:rFonts w:ascii="Arial MT" w:eastAsia="Arial MT" w:hAnsi="Arial MT" w:cs="Arial MT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3A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7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73A"/>
    <w:rPr>
      <w:rFonts w:ascii="Tahoma" w:eastAsia="Arial MT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CD2B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BAB"/>
    <w:rPr>
      <w:rFonts w:ascii="Arial MT" w:eastAsia="Arial MT" w:hAnsi="Arial MT" w:cs="Arial MT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CD2B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BAB"/>
    <w:rPr>
      <w:rFonts w:ascii="Arial MT" w:eastAsia="Arial MT" w:hAnsi="Arial MT" w:cs="Arial MT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Cavalcante Morato</dc:creator>
  <cp:keywords/>
  <dc:description/>
  <cp:lastModifiedBy>Andre Cavalcante Morato</cp:lastModifiedBy>
  <cp:revision>3</cp:revision>
  <dcterms:created xsi:type="dcterms:W3CDTF">2025-05-30T13:45:00Z</dcterms:created>
  <dcterms:modified xsi:type="dcterms:W3CDTF">2025-05-30T13:46:00Z</dcterms:modified>
</cp:coreProperties>
</file>